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20B0" w14:textId="77777777" w:rsidR="007D7D65" w:rsidRDefault="007D7D65" w:rsidP="009B0230">
      <w:pPr>
        <w:jc w:val="center"/>
        <w:rPr>
          <w:b/>
          <w:sz w:val="40"/>
        </w:rPr>
      </w:pPr>
    </w:p>
    <w:p w14:paraId="02D1C64D" w14:textId="77777777" w:rsidR="002933F1" w:rsidRPr="000341A3" w:rsidRDefault="008334A6" w:rsidP="009B0230">
      <w:pPr>
        <w:jc w:val="center"/>
        <w:rPr>
          <w:b/>
          <w:color w:val="7030A0"/>
          <w:sz w:val="48"/>
        </w:rPr>
      </w:pPr>
      <w:r w:rsidRPr="000341A3">
        <w:rPr>
          <w:b/>
          <w:color w:val="7030A0"/>
          <w:sz w:val="48"/>
        </w:rPr>
        <w:t>Working with Parents</w:t>
      </w:r>
      <w:r w:rsidR="009A28A1" w:rsidRPr="000341A3">
        <w:rPr>
          <w:b/>
          <w:color w:val="7030A0"/>
          <w:sz w:val="48"/>
        </w:rPr>
        <w:t xml:space="preserve"> </w:t>
      </w:r>
      <w:r w:rsidR="002F3ABA" w:rsidRPr="000341A3">
        <w:rPr>
          <w:b/>
          <w:color w:val="7030A0"/>
          <w:sz w:val="48"/>
        </w:rPr>
        <w:t>Policy</w:t>
      </w:r>
    </w:p>
    <w:p w14:paraId="44B11A97" w14:textId="77777777" w:rsidR="007D7D65" w:rsidRDefault="007D7D65" w:rsidP="009B0230">
      <w:pPr>
        <w:jc w:val="center"/>
        <w:rPr>
          <w:b/>
          <w:sz w:val="40"/>
        </w:rPr>
      </w:pPr>
    </w:p>
    <w:p w14:paraId="5955E98C" w14:textId="77777777" w:rsidR="009B0230" w:rsidRDefault="009B0230" w:rsidP="009B0230">
      <w:pPr>
        <w:jc w:val="center"/>
        <w:rPr>
          <w:b/>
          <w:sz w:val="40"/>
        </w:rPr>
      </w:pPr>
    </w:p>
    <w:p w14:paraId="4FED96C5" w14:textId="77777777" w:rsidR="009B0230" w:rsidRDefault="009B0230" w:rsidP="009B0230">
      <w:pPr>
        <w:jc w:val="center"/>
        <w:rPr>
          <w:b/>
          <w:sz w:val="40"/>
        </w:rPr>
      </w:pPr>
      <w:r w:rsidRPr="00DE2280">
        <w:rPr>
          <w:rFonts w:ascii="Verdana" w:hAnsi="Verdana"/>
          <w:b/>
          <w:noProof/>
          <w:sz w:val="20"/>
          <w:szCs w:val="20"/>
          <w:lang w:eastAsia="en-GB"/>
        </w:rPr>
        <w:drawing>
          <wp:inline distT="0" distB="0" distL="0" distR="0" wp14:anchorId="4B5FB095" wp14:editId="31062DA1">
            <wp:extent cx="6645910" cy="13919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care-logo-new-slogan [32186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391920"/>
                    </a:xfrm>
                    <a:prstGeom prst="rect">
                      <a:avLst/>
                    </a:prstGeom>
                  </pic:spPr>
                </pic:pic>
              </a:graphicData>
            </a:graphic>
          </wp:inline>
        </w:drawing>
      </w:r>
    </w:p>
    <w:p w14:paraId="68BDE785" w14:textId="77777777" w:rsidR="000341A3" w:rsidRDefault="000341A3" w:rsidP="000341A3"/>
    <w:p w14:paraId="5867BEFE" w14:textId="77777777" w:rsidR="000341A3" w:rsidRDefault="000341A3" w:rsidP="000341A3"/>
    <w:p w14:paraId="1F1702C6" w14:textId="77777777" w:rsidR="000341A3" w:rsidRDefault="000341A3" w:rsidP="000341A3">
      <w:r>
        <w:t>Ofsted registered childminders work within 2 statutory frameworks –</w:t>
      </w:r>
    </w:p>
    <w:p w14:paraId="50D21A01" w14:textId="77777777" w:rsidR="000341A3" w:rsidRDefault="000341A3" w:rsidP="000341A3">
      <w:pPr>
        <w:pStyle w:val="ListParagraph"/>
        <w:numPr>
          <w:ilvl w:val="0"/>
          <w:numId w:val="2"/>
        </w:numPr>
      </w:pPr>
      <w:r>
        <w:t>The Early Years Foundation Stage (EYFS, 2017)</w:t>
      </w:r>
    </w:p>
    <w:p w14:paraId="273C7B6C" w14:textId="77777777" w:rsidR="000341A3" w:rsidRDefault="00FD6469" w:rsidP="000341A3">
      <w:hyperlink r:id="rId8" w:history="1">
        <w:r w:rsidR="000341A3" w:rsidRPr="00B11756">
          <w:rPr>
            <w:rStyle w:val="Hyperlink"/>
          </w:rPr>
          <w:t>https://www.gov.uk/government/uploads/system/uploads/attachment_data/file/596629/EYFS_STATUTORY_FRAMEWORK_2017.pdf</w:t>
        </w:r>
      </w:hyperlink>
      <w:r w:rsidR="000341A3">
        <w:t>.</w:t>
      </w:r>
    </w:p>
    <w:p w14:paraId="565796A8" w14:textId="77777777" w:rsidR="000341A3" w:rsidRDefault="000341A3" w:rsidP="000341A3"/>
    <w:p w14:paraId="793B7C40" w14:textId="77777777" w:rsidR="000341A3" w:rsidRDefault="000341A3" w:rsidP="000341A3">
      <w:pPr>
        <w:pStyle w:val="ListParagraph"/>
        <w:numPr>
          <w:ilvl w:val="0"/>
          <w:numId w:val="2"/>
        </w:numPr>
      </w:pPr>
      <w:r>
        <w:t xml:space="preserve">The Childcare Register (2016) – annex C of the ‘Early Years and Childcare Register handbook’ - </w:t>
      </w:r>
    </w:p>
    <w:p w14:paraId="7A1A9F8E" w14:textId="77777777" w:rsidR="000341A3" w:rsidRDefault="00FD6469" w:rsidP="000341A3">
      <w:hyperlink r:id="rId9" w:history="1">
        <w:r w:rsidR="000341A3" w:rsidRPr="00B11756">
          <w:rPr>
            <w:rStyle w:val="Hyperlink"/>
          </w:rPr>
          <w:t>https://www.gov.uk/government/uploads/system/uploads/attachment_data/file/616082/EY_and_childcare_reg_handbook.pdf</w:t>
        </w:r>
      </w:hyperlink>
      <w:r w:rsidR="000341A3">
        <w:t>.</w:t>
      </w:r>
    </w:p>
    <w:p w14:paraId="6A67F19C" w14:textId="77777777" w:rsidR="000341A3" w:rsidRDefault="000341A3" w:rsidP="000341A3"/>
    <w:p w14:paraId="30ACE496" w14:textId="77777777" w:rsidR="000341A3" w:rsidRDefault="000341A3" w:rsidP="000341A3">
      <w:r>
        <w:t xml:space="preserve">There are 2 statutory policies and procedures required </w:t>
      </w:r>
      <w:r w:rsidRPr="007D7D65">
        <w:rPr>
          <w:b/>
        </w:rPr>
        <w:t>in writing</w:t>
      </w:r>
      <w:r>
        <w:t xml:space="preserve"> by the Childcare Register –</w:t>
      </w:r>
    </w:p>
    <w:p w14:paraId="73CA0C15" w14:textId="77777777" w:rsidR="000341A3" w:rsidRDefault="000341A3" w:rsidP="000341A3">
      <w:pPr>
        <w:pStyle w:val="ListParagraph"/>
        <w:numPr>
          <w:ilvl w:val="0"/>
          <w:numId w:val="1"/>
        </w:numPr>
      </w:pPr>
      <w:r>
        <w:t>Safeguarding / Child Protection –</w:t>
      </w:r>
    </w:p>
    <w:p w14:paraId="293E674F" w14:textId="77777777" w:rsidR="000341A3" w:rsidRDefault="00FD6469" w:rsidP="000341A3">
      <w:pPr>
        <w:pStyle w:val="ListParagraph"/>
        <w:ind w:left="360"/>
      </w:pPr>
      <w:hyperlink r:id="rId10" w:history="1">
        <w:r w:rsidR="000341A3" w:rsidRPr="00247EF0">
          <w:rPr>
            <w:rStyle w:val="Hyperlink"/>
          </w:rPr>
          <w:t>https://www.childcare.co.uk/download/safeguarding-and-child-protection-policies-and-procedures.pdf</w:t>
        </w:r>
      </w:hyperlink>
      <w:r w:rsidR="000341A3">
        <w:t>.</w:t>
      </w:r>
    </w:p>
    <w:p w14:paraId="5A0E07E8" w14:textId="77777777" w:rsidR="000341A3" w:rsidRDefault="000341A3" w:rsidP="000341A3">
      <w:pPr>
        <w:pStyle w:val="ListParagraph"/>
        <w:ind w:left="360"/>
      </w:pPr>
    </w:p>
    <w:p w14:paraId="675230B0" w14:textId="77777777" w:rsidR="000341A3" w:rsidRDefault="000341A3" w:rsidP="000341A3">
      <w:pPr>
        <w:pStyle w:val="ListParagraph"/>
        <w:numPr>
          <w:ilvl w:val="0"/>
          <w:numId w:val="1"/>
        </w:numPr>
      </w:pPr>
      <w:r>
        <w:t>Complaints –</w:t>
      </w:r>
    </w:p>
    <w:p w14:paraId="5722AEDF" w14:textId="77777777" w:rsidR="000341A3" w:rsidRDefault="00FD6469" w:rsidP="000341A3">
      <w:pPr>
        <w:pStyle w:val="ListParagraph"/>
        <w:ind w:left="360"/>
      </w:pPr>
      <w:hyperlink r:id="rId11" w:history="1">
        <w:r w:rsidR="000341A3" w:rsidRPr="00247EF0">
          <w:rPr>
            <w:rStyle w:val="Hyperlink"/>
          </w:rPr>
          <w:t>http://www.childmindinghelp.co.uk/freeresources/Free%20downloads/complaintsformsarah.html</w:t>
        </w:r>
      </w:hyperlink>
      <w:r w:rsidR="000341A3">
        <w:t xml:space="preserve">. </w:t>
      </w:r>
    </w:p>
    <w:p w14:paraId="689B802B" w14:textId="77777777" w:rsidR="000341A3" w:rsidRDefault="000341A3" w:rsidP="000341A3"/>
    <w:p w14:paraId="3090E5B0" w14:textId="77777777" w:rsidR="000341A3" w:rsidRDefault="000341A3" w:rsidP="000341A3">
      <w:pPr>
        <w:rPr>
          <w:b/>
        </w:rPr>
      </w:pPr>
      <w:r>
        <w:rPr>
          <w:b/>
        </w:rPr>
        <w:br w:type="page"/>
      </w:r>
    </w:p>
    <w:p w14:paraId="41C85246" w14:textId="77777777" w:rsidR="000341A3" w:rsidRDefault="000341A3" w:rsidP="000341A3">
      <w:pPr>
        <w:rPr>
          <w:b/>
        </w:rPr>
      </w:pPr>
    </w:p>
    <w:p w14:paraId="3D093041" w14:textId="77777777" w:rsidR="000341A3" w:rsidRPr="00A7041B" w:rsidRDefault="000341A3" w:rsidP="000341A3">
      <w:pPr>
        <w:rPr>
          <w:b/>
          <w:color w:val="7030A0"/>
          <w:sz w:val="28"/>
        </w:rPr>
      </w:pPr>
      <w:r w:rsidRPr="00A7041B">
        <w:rPr>
          <w:b/>
          <w:color w:val="7030A0"/>
          <w:sz w:val="28"/>
        </w:rPr>
        <w:t>Further policies and procedures</w:t>
      </w:r>
    </w:p>
    <w:p w14:paraId="248D0BE0" w14:textId="77777777" w:rsidR="000341A3" w:rsidRDefault="000341A3" w:rsidP="000341A3"/>
    <w:p w14:paraId="520D572E" w14:textId="77777777" w:rsidR="000341A3" w:rsidRPr="00C351E8" w:rsidRDefault="000341A3" w:rsidP="000341A3">
      <w:r w:rsidRPr="00C351E8">
        <w:t xml:space="preserve">EYFS requirement 3.3 states: </w:t>
      </w:r>
    </w:p>
    <w:p w14:paraId="64D67280" w14:textId="77777777" w:rsidR="000341A3" w:rsidRPr="00C351E8" w:rsidRDefault="000341A3" w:rsidP="000341A3">
      <w:pPr>
        <w:rPr>
          <w:i/>
        </w:rPr>
      </w:pPr>
      <w:r w:rsidRPr="00C351E8">
        <w:rPr>
          <w:i/>
        </w:rPr>
        <w:t>Childminders are not required to have written policies and procedures. However, they must be able to explain their policies and procedures to parents, carers, and others (for example Ofsted inspectors …) and ensure any assistants follow them</w:t>
      </w:r>
      <w:r>
        <w:t>.</w:t>
      </w:r>
    </w:p>
    <w:p w14:paraId="11F37CD5" w14:textId="77777777" w:rsidR="000341A3" w:rsidRDefault="000341A3" w:rsidP="000341A3"/>
    <w:p w14:paraId="4508B32C" w14:textId="77777777" w:rsidR="000341A3" w:rsidRDefault="000341A3" w:rsidP="000341A3">
      <w:r>
        <w:t xml:space="preserve">In addition to Safeguarding / Child Protection and Complaints (and a Complaints Record Log), there are </w:t>
      </w:r>
      <w:proofErr w:type="gramStart"/>
      <w:r>
        <w:t>a number of</w:t>
      </w:r>
      <w:proofErr w:type="gramEnd"/>
      <w:r>
        <w:t xml:space="preserve"> recommended ‘best practice’ Policies and / or Procedures such as: </w:t>
      </w:r>
    </w:p>
    <w:p w14:paraId="79CE76DF" w14:textId="77777777" w:rsidR="000341A3" w:rsidRDefault="000341A3" w:rsidP="000341A3">
      <w:pPr>
        <w:pStyle w:val="ListParagraph"/>
        <w:numPr>
          <w:ilvl w:val="0"/>
          <w:numId w:val="3"/>
        </w:numPr>
      </w:pPr>
      <w:r>
        <w:t>Accident, injury and first aid</w:t>
      </w:r>
    </w:p>
    <w:p w14:paraId="00B34BB1" w14:textId="77777777" w:rsidR="000341A3" w:rsidRDefault="000341A3" w:rsidP="000341A3">
      <w:pPr>
        <w:pStyle w:val="ListParagraph"/>
        <w:numPr>
          <w:ilvl w:val="0"/>
          <w:numId w:val="3"/>
        </w:numPr>
      </w:pPr>
      <w:r>
        <w:t xml:space="preserve">Behaviour </w:t>
      </w:r>
    </w:p>
    <w:p w14:paraId="796B7062" w14:textId="77777777" w:rsidR="000341A3" w:rsidRDefault="000341A3" w:rsidP="000341A3">
      <w:pPr>
        <w:pStyle w:val="ListParagraph"/>
        <w:numPr>
          <w:ilvl w:val="0"/>
          <w:numId w:val="3"/>
        </w:numPr>
      </w:pPr>
      <w:r>
        <w:t>Emergency procedures</w:t>
      </w:r>
    </w:p>
    <w:p w14:paraId="29C34A74" w14:textId="77777777" w:rsidR="000341A3" w:rsidRDefault="000341A3" w:rsidP="000341A3">
      <w:pPr>
        <w:pStyle w:val="ListParagraph"/>
        <w:numPr>
          <w:ilvl w:val="0"/>
          <w:numId w:val="3"/>
        </w:numPr>
      </w:pPr>
      <w:r>
        <w:t>E-safety</w:t>
      </w:r>
    </w:p>
    <w:p w14:paraId="440C03E8" w14:textId="77777777" w:rsidR="000341A3" w:rsidRDefault="000341A3" w:rsidP="000341A3">
      <w:pPr>
        <w:pStyle w:val="ListParagraph"/>
        <w:numPr>
          <w:ilvl w:val="0"/>
          <w:numId w:val="3"/>
        </w:numPr>
      </w:pPr>
      <w:r>
        <w:t>Fees</w:t>
      </w:r>
    </w:p>
    <w:p w14:paraId="1BFEA4DD" w14:textId="77777777" w:rsidR="000341A3" w:rsidRDefault="000341A3" w:rsidP="000341A3">
      <w:pPr>
        <w:pStyle w:val="ListParagraph"/>
        <w:numPr>
          <w:ilvl w:val="0"/>
          <w:numId w:val="3"/>
        </w:numPr>
      </w:pPr>
      <w:r>
        <w:t>Health and safety</w:t>
      </w:r>
    </w:p>
    <w:p w14:paraId="13077400" w14:textId="77777777" w:rsidR="000341A3" w:rsidRDefault="000341A3" w:rsidP="000341A3">
      <w:pPr>
        <w:pStyle w:val="ListParagraph"/>
        <w:numPr>
          <w:ilvl w:val="0"/>
          <w:numId w:val="3"/>
        </w:numPr>
      </w:pPr>
      <w:r>
        <w:t>Healthy eating</w:t>
      </w:r>
    </w:p>
    <w:p w14:paraId="1FF9E2F1" w14:textId="77777777" w:rsidR="000341A3" w:rsidRDefault="000341A3" w:rsidP="000341A3">
      <w:pPr>
        <w:pStyle w:val="ListParagraph"/>
        <w:numPr>
          <w:ilvl w:val="0"/>
          <w:numId w:val="3"/>
        </w:numPr>
      </w:pPr>
      <w:r>
        <w:t>Medication administration</w:t>
      </w:r>
    </w:p>
    <w:p w14:paraId="50840134" w14:textId="77777777" w:rsidR="000341A3" w:rsidRDefault="000341A3" w:rsidP="000341A3">
      <w:pPr>
        <w:pStyle w:val="ListParagraph"/>
        <w:numPr>
          <w:ilvl w:val="0"/>
          <w:numId w:val="3"/>
        </w:numPr>
      </w:pPr>
      <w:r>
        <w:t>Special educational needs and disabilities (SEND)</w:t>
      </w:r>
    </w:p>
    <w:p w14:paraId="732F16EE" w14:textId="77777777" w:rsidR="000341A3" w:rsidRDefault="000341A3" w:rsidP="000341A3">
      <w:pPr>
        <w:pStyle w:val="ListParagraph"/>
        <w:numPr>
          <w:ilvl w:val="0"/>
          <w:numId w:val="3"/>
        </w:numPr>
      </w:pPr>
      <w:r>
        <w:t>Working in partnership with other settings and agencies</w:t>
      </w:r>
    </w:p>
    <w:p w14:paraId="708FB001" w14:textId="77777777" w:rsidR="000341A3" w:rsidRDefault="000341A3" w:rsidP="000341A3">
      <w:pPr>
        <w:pStyle w:val="ListParagraph"/>
        <w:numPr>
          <w:ilvl w:val="0"/>
          <w:numId w:val="3"/>
        </w:numPr>
      </w:pPr>
      <w:r>
        <w:t>Working in partnership with parents.</w:t>
      </w:r>
    </w:p>
    <w:p w14:paraId="536006D4" w14:textId="77777777" w:rsidR="000341A3" w:rsidRDefault="000341A3" w:rsidP="000341A3"/>
    <w:p w14:paraId="25F2E595" w14:textId="77777777" w:rsidR="000341A3" w:rsidRDefault="000341A3" w:rsidP="000341A3">
      <w:r>
        <w:t xml:space="preserve">In addition to these ‘’best practice’ Policies and Procedures, there are further P &amp; Ps which you might find it useful to write to share with parents about how you work, including – </w:t>
      </w:r>
    </w:p>
    <w:p w14:paraId="725E548D" w14:textId="77777777" w:rsidR="000341A3" w:rsidRDefault="000341A3" w:rsidP="000341A3">
      <w:pPr>
        <w:pStyle w:val="ListParagraph"/>
        <w:numPr>
          <w:ilvl w:val="0"/>
          <w:numId w:val="10"/>
        </w:numPr>
      </w:pPr>
      <w:r>
        <w:t xml:space="preserve">Admission </w:t>
      </w:r>
    </w:p>
    <w:p w14:paraId="27DE93BE" w14:textId="65AC1886" w:rsidR="000341A3" w:rsidRDefault="000341A3" w:rsidP="000341A3">
      <w:pPr>
        <w:pStyle w:val="ListParagraph"/>
        <w:numPr>
          <w:ilvl w:val="0"/>
          <w:numId w:val="10"/>
        </w:numPr>
      </w:pPr>
      <w:r>
        <w:t xml:space="preserve">Animals and Pets </w:t>
      </w:r>
    </w:p>
    <w:p w14:paraId="1635B9DA" w14:textId="1AE4EE9F" w:rsidR="00BC7567" w:rsidRDefault="00BC7567" w:rsidP="000341A3">
      <w:pPr>
        <w:pStyle w:val="ListParagraph"/>
        <w:numPr>
          <w:ilvl w:val="0"/>
          <w:numId w:val="10"/>
        </w:numPr>
      </w:pPr>
      <w:r>
        <w:t xml:space="preserve">Arrival and Departure Policy </w:t>
      </w:r>
    </w:p>
    <w:p w14:paraId="20D6B6DE" w14:textId="77777777" w:rsidR="000341A3" w:rsidRDefault="000341A3" w:rsidP="000341A3">
      <w:pPr>
        <w:pStyle w:val="ListParagraph"/>
        <w:numPr>
          <w:ilvl w:val="0"/>
          <w:numId w:val="10"/>
        </w:numPr>
      </w:pPr>
      <w:r>
        <w:t>Biting</w:t>
      </w:r>
    </w:p>
    <w:p w14:paraId="68322A21" w14:textId="77777777" w:rsidR="000341A3" w:rsidRDefault="000341A3" w:rsidP="000341A3">
      <w:pPr>
        <w:pStyle w:val="ListParagraph"/>
        <w:numPr>
          <w:ilvl w:val="0"/>
          <w:numId w:val="10"/>
        </w:numPr>
      </w:pPr>
      <w:r>
        <w:t xml:space="preserve">Bullying </w:t>
      </w:r>
    </w:p>
    <w:p w14:paraId="678718C4" w14:textId="77777777" w:rsidR="000341A3" w:rsidRDefault="000341A3" w:rsidP="000341A3">
      <w:pPr>
        <w:pStyle w:val="ListParagraph"/>
        <w:numPr>
          <w:ilvl w:val="0"/>
          <w:numId w:val="10"/>
        </w:numPr>
      </w:pPr>
      <w:r>
        <w:t xml:space="preserve">Confidentiality </w:t>
      </w:r>
    </w:p>
    <w:p w14:paraId="44CDFCCE" w14:textId="77777777" w:rsidR="000341A3" w:rsidRDefault="000341A3" w:rsidP="000341A3">
      <w:pPr>
        <w:pStyle w:val="ListParagraph"/>
        <w:numPr>
          <w:ilvl w:val="0"/>
          <w:numId w:val="10"/>
        </w:numPr>
      </w:pPr>
      <w:r>
        <w:t>Illness and infection control</w:t>
      </w:r>
    </w:p>
    <w:p w14:paraId="2D68505D" w14:textId="77777777" w:rsidR="000341A3" w:rsidRDefault="000341A3" w:rsidP="000341A3">
      <w:pPr>
        <w:pStyle w:val="ListParagraph"/>
        <w:numPr>
          <w:ilvl w:val="0"/>
          <w:numId w:val="10"/>
        </w:numPr>
      </w:pPr>
      <w:r>
        <w:t>Physical intervention</w:t>
      </w:r>
    </w:p>
    <w:p w14:paraId="15DFDE59" w14:textId="77777777" w:rsidR="000341A3" w:rsidRDefault="000341A3" w:rsidP="000341A3">
      <w:pPr>
        <w:pStyle w:val="ListParagraph"/>
        <w:numPr>
          <w:ilvl w:val="0"/>
          <w:numId w:val="10"/>
        </w:numPr>
      </w:pPr>
      <w:r>
        <w:t>Toilet training</w:t>
      </w:r>
    </w:p>
    <w:p w14:paraId="4861B8A6" w14:textId="77777777" w:rsidR="000341A3" w:rsidRDefault="000341A3" w:rsidP="000341A3">
      <w:pPr>
        <w:pStyle w:val="ListParagraph"/>
        <w:numPr>
          <w:ilvl w:val="0"/>
          <w:numId w:val="10"/>
        </w:numPr>
      </w:pPr>
      <w:r>
        <w:t>Visitor procedures</w:t>
      </w:r>
    </w:p>
    <w:p w14:paraId="67F59A9C" w14:textId="77777777" w:rsidR="000341A3" w:rsidRDefault="000341A3" w:rsidP="000341A3"/>
    <w:p w14:paraId="54393880" w14:textId="77777777" w:rsidR="000341A3" w:rsidRDefault="000341A3" w:rsidP="000341A3"/>
    <w:p w14:paraId="32395A92" w14:textId="77777777" w:rsidR="000341A3" w:rsidRDefault="000341A3" w:rsidP="000341A3"/>
    <w:p w14:paraId="5D54653C" w14:textId="77777777" w:rsidR="000341A3" w:rsidRDefault="000341A3" w:rsidP="000341A3"/>
    <w:p w14:paraId="09BC929B" w14:textId="77777777" w:rsidR="000341A3" w:rsidRPr="00A7041B" w:rsidRDefault="000341A3" w:rsidP="000341A3">
      <w:pPr>
        <w:rPr>
          <w:b/>
          <w:color w:val="7030A0"/>
          <w:sz w:val="28"/>
        </w:rPr>
      </w:pPr>
      <w:r w:rsidRPr="00A7041B">
        <w:rPr>
          <w:b/>
          <w:color w:val="7030A0"/>
          <w:sz w:val="28"/>
        </w:rPr>
        <w:t xml:space="preserve">Important information </w:t>
      </w:r>
    </w:p>
    <w:p w14:paraId="2250F5B0" w14:textId="77777777" w:rsidR="000341A3" w:rsidRDefault="000341A3" w:rsidP="000341A3"/>
    <w:p w14:paraId="16EE2F51" w14:textId="77777777" w:rsidR="000341A3" w:rsidRDefault="000341A3" w:rsidP="000341A3">
      <w:r>
        <w:t>The attached document is a sample policy and / or procedure, provided by Childcare.co.uk to support your childminding practice. It is important that you read through the policy / procedure carefully and make sure it is suitable for your practice and ways of working. You should then adapt the wording to personalise it.</w:t>
      </w:r>
    </w:p>
    <w:p w14:paraId="4A99E9C0" w14:textId="77777777" w:rsidR="000341A3" w:rsidRDefault="000341A3" w:rsidP="000341A3"/>
    <w:p w14:paraId="0DA954DA" w14:textId="77777777" w:rsidR="000341A3" w:rsidRDefault="000341A3" w:rsidP="000341A3">
      <w:r>
        <w:t xml:space="preserve">Every policy / procedure in your file and shared with parents and Ofsted must be relevant to you and your business. There is no point having a policy / procedure if you have not read it or you do not agree with the contents or if it is not useful or appropriate. You do NOT need to use every policy / procedure in the attached selection – they are provided by Childcare.co.uk for your use because they have been requested by colleagues – they might or might not be useful to you. </w:t>
      </w:r>
    </w:p>
    <w:p w14:paraId="3428EA77" w14:textId="77777777" w:rsidR="000341A3" w:rsidRDefault="000341A3" w:rsidP="000341A3"/>
    <w:p w14:paraId="20B7A4B5" w14:textId="77777777" w:rsidR="000341A3" w:rsidRDefault="000341A3" w:rsidP="000341A3">
      <w:r>
        <w:t xml:space="preserve">These policies / procedures are for use by childminders in </w:t>
      </w:r>
      <w:r w:rsidRPr="00DC0AD2">
        <w:rPr>
          <w:b/>
        </w:rPr>
        <w:t>England</w:t>
      </w:r>
      <w:r>
        <w:t xml:space="preserve"> who are registered with </w:t>
      </w:r>
      <w:r w:rsidRPr="00DC0AD2">
        <w:rPr>
          <w:b/>
        </w:rPr>
        <w:t>Ofsted</w:t>
      </w:r>
      <w:r>
        <w:t xml:space="preserve">. If you are registered in Scotland or Wales your policies must reflect your National Standards. </w:t>
      </w:r>
    </w:p>
    <w:p w14:paraId="4036868D" w14:textId="77777777" w:rsidR="000341A3" w:rsidRDefault="000341A3" w:rsidP="000341A3"/>
    <w:p w14:paraId="06D49E0D" w14:textId="77777777" w:rsidR="000341A3" w:rsidRDefault="000341A3" w:rsidP="000341A3">
      <w:r>
        <w:t xml:space="preserve">If you need any further written Policies and Procedures, please ask – </w:t>
      </w:r>
      <w:hyperlink r:id="rId12" w:history="1">
        <w:r w:rsidRPr="004B154F">
          <w:rPr>
            <w:rStyle w:val="Hyperlink"/>
          </w:rPr>
          <w:t>www.childcare.co.uk/contact</w:t>
        </w:r>
      </w:hyperlink>
      <w:r>
        <w:t xml:space="preserve">. </w:t>
      </w:r>
    </w:p>
    <w:p w14:paraId="25C00F7F" w14:textId="77777777" w:rsidR="000341A3" w:rsidRDefault="000341A3" w:rsidP="000341A3"/>
    <w:p w14:paraId="541F4C82" w14:textId="77777777" w:rsidR="000341A3" w:rsidRDefault="000341A3" w:rsidP="000341A3">
      <w:r>
        <w:t xml:space="preserve">Thank you. </w:t>
      </w:r>
    </w:p>
    <w:p w14:paraId="4FC6FB1B" w14:textId="77777777" w:rsidR="000341A3" w:rsidRDefault="000341A3" w:rsidP="000341A3">
      <w:r>
        <w:t xml:space="preserve">Written for and on behalf of: Childcare.co.uk. </w:t>
      </w:r>
    </w:p>
    <w:p w14:paraId="1F9C1985" w14:textId="77777777" w:rsidR="000341A3" w:rsidRDefault="000341A3" w:rsidP="000341A3">
      <w:r>
        <w:br w:type="page"/>
      </w:r>
    </w:p>
    <w:p w14:paraId="47C0D2B1" w14:textId="42485F1A" w:rsidR="00A67D96" w:rsidRDefault="00A67D96" w:rsidP="008334A6">
      <w:pPr>
        <w:spacing w:before="0" w:after="0"/>
      </w:pPr>
    </w:p>
    <w:sectPr w:rsidR="00A67D96" w:rsidSect="00B77FEC">
      <w:footerReference w:type="default" r:id="rId13"/>
      <w:pgSz w:w="11906" w:h="16838"/>
      <w:pgMar w:top="720" w:right="720" w:bottom="720" w:left="72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EEB9" w14:textId="77777777" w:rsidR="003C02B3" w:rsidRDefault="003C02B3" w:rsidP="00B77FEC">
      <w:pPr>
        <w:spacing w:before="0" w:after="0" w:line="240" w:lineRule="auto"/>
      </w:pPr>
      <w:r>
        <w:separator/>
      </w:r>
    </w:p>
  </w:endnote>
  <w:endnote w:type="continuationSeparator" w:id="0">
    <w:p w14:paraId="5C44DD03" w14:textId="77777777" w:rsidR="003C02B3" w:rsidRDefault="003C02B3" w:rsidP="00B77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A1B3" w14:textId="4137BD08" w:rsidR="00B77FEC" w:rsidRDefault="008334A6">
    <w:pPr>
      <w:pStyle w:val="Footer"/>
    </w:pPr>
    <w:r>
      <w:t>Working with Parents</w:t>
    </w:r>
    <w:r w:rsidR="00CC059B">
      <w:t xml:space="preserve"> </w:t>
    </w:r>
    <w:r w:rsidR="00A67D96">
      <w:t>Policy</w:t>
    </w:r>
    <w:r w:rsidR="00231758">
      <w:t xml:space="preserve"> </w:t>
    </w:r>
    <w:r w:rsidR="00231758">
      <w:tab/>
    </w:r>
    <w:r w:rsidR="00231758">
      <w:tab/>
      <w:t xml:space="preserve">© Childcare.co.uk, </w:t>
    </w:r>
    <w:r w:rsidR="00BC7567">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CE59" w14:textId="77777777" w:rsidR="003C02B3" w:rsidRDefault="003C02B3" w:rsidP="00B77FEC">
      <w:pPr>
        <w:spacing w:before="0" w:after="0" w:line="240" w:lineRule="auto"/>
      </w:pPr>
      <w:r>
        <w:separator/>
      </w:r>
    </w:p>
  </w:footnote>
  <w:footnote w:type="continuationSeparator" w:id="0">
    <w:p w14:paraId="0A64727C" w14:textId="77777777" w:rsidR="003C02B3" w:rsidRDefault="003C02B3" w:rsidP="00B77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19E"/>
    <w:multiLevelType w:val="hybridMultilevel"/>
    <w:tmpl w:val="9E105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847BD"/>
    <w:multiLevelType w:val="hybridMultilevel"/>
    <w:tmpl w:val="C63C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E3DEB"/>
    <w:multiLevelType w:val="hybridMultilevel"/>
    <w:tmpl w:val="37E0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A4BA1"/>
    <w:multiLevelType w:val="hybridMultilevel"/>
    <w:tmpl w:val="3984D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650611"/>
    <w:multiLevelType w:val="hybridMultilevel"/>
    <w:tmpl w:val="E0C80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93FA7"/>
    <w:multiLevelType w:val="hybridMultilevel"/>
    <w:tmpl w:val="472C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1"/>
  </w:num>
  <w:num w:numId="6">
    <w:abstractNumId w:val="8"/>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8"/>
    <w:rsid w:val="00030DCE"/>
    <w:rsid w:val="000341A3"/>
    <w:rsid w:val="000A75B8"/>
    <w:rsid w:val="000E69A8"/>
    <w:rsid w:val="00231758"/>
    <w:rsid w:val="002933F1"/>
    <w:rsid w:val="002C1EBC"/>
    <w:rsid w:val="002D388C"/>
    <w:rsid w:val="002E4F2B"/>
    <w:rsid w:val="002F354D"/>
    <w:rsid w:val="002F3ABA"/>
    <w:rsid w:val="003C02B3"/>
    <w:rsid w:val="00481FA0"/>
    <w:rsid w:val="0048383E"/>
    <w:rsid w:val="00667F1B"/>
    <w:rsid w:val="007D7D65"/>
    <w:rsid w:val="008334A6"/>
    <w:rsid w:val="009A28A1"/>
    <w:rsid w:val="009B0230"/>
    <w:rsid w:val="00A107D4"/>
    <w:rsid w:val="00A67D96"/>
    <w:rsid w:val="00AE74B5"/>
    <w:rsid w:val="00B2386A"/>
    <w:rsid w:val="00B77FEC"/>
    <w:rsid w:val="00B9226F"/>
    <w:rsid w:val="00BC7567"/>
    <w:rsid w:val="00C351E8"/>
    <w:rsid w:val="00C727BA"/>
    <w:rsid w:val="00C926B3"/>
    <w:rsid w:val="00CC059B"/>
    <w:rsid w:val="00CC7C2E"/>
    <w:rsid w:val="00DE0DE1"/>
    <w:rsid w:val="00E77B89"/>
    <w:rsid w:val="00FD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D57AA"/>
  <w15:chartTrackingRefBased/>
  <w15:docId w15:val="{0C5FA0D1-ABFF-4775-B84C-296761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E8"/>
    <w:pPr>
      <w:ind w:left="720"/>
      <w:contextualSpacing/>
    </w:pPr>
  </w:style>
  <w:style w:type="character" w:styleId="Hyperlink">
    <w:name w:val="Hyperlink"/>
    <w:basedOn w:val="DefaultParagraphFont"/>
    <w:uiPriority w:val="99"/>
    <w:unhideWhenUsed/>
    <w:rsid w:val="007D7D65"/>
    <w:rPr>
      <w:color w:val="0563C1" w:themeColor="hyperlink"/>
      <w:u w:val="single"/>
    </w:rPr>
  </w:style>
  <w:style w:type="paragraph" w:styleId="Header">
    <w:name w:val="header"/>
    <w:basedOn w:val="Normal"/>
    <w:link w:val="HeaderChar"/>
    <w:uiPriority w:val="99"/>
    <w:unhideWhenUsed/>
    <w:rsid w:val="00B77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7FEC"/>
  </w:style>
  <w:style w:type="paragraph" w:styleId="Footer">
    <w:name w:val="footer"/>
    <w:basedOn w:val="Normal"/>
    <w:link w:val="FooterChar"/>
    <w:uiPriority w:val="99"/>
    <w:unhideWhenUsed/>
    <w:rsid w:val="00B77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7FEC"/>
  </w:style>
  <w:style w:type="table" w:customStyle="1" w:styleId="TableGrid13">
    <w:name w:val="Table Grid13"/>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05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7D96"/>
    <w:pPr>
      <w:spacing w:before="0"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7D9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E74B5"/>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E74B5"/>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8334A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8334A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5114">
      <w:bodyDiv w:val="1"/>
      <w:marLeft w:val="0"/>
      <w:marRight w:val="0"/>
      <w:marTop w:val="0"/>
      <w:marBottom w:val="0"/>
      <w:divBdr>
        <w:top w:val="none" w:sz="0" w:space="0" w:color="auto"/>
        <w:left w:val="none" w:sz="0" w:space="0" w:color="auto"/>
        <w:bottom w:val="none" w:sz="0" w:space="0" w:color="auto"/>
        <w:right w:val="none" w:sz="0" w:space="0" w:color="auto"/>
      </w:divBdr>
      <w:divsChild>
        <w:div w:id="536241352">
          <w:marLeft w:val="0"/>
          <w:marRight w:val="0"/>
          <w:marTop w:val="0"/>
          <w:marBottom w:val="0"/>
          <w:divBdr>
            <w:top w:val="none" w:sz="0" w:space="0" w:color="auto"/>
            <w:left w:val="none" w:sz="0" w:space="0" w:color="auto"/>
            <w:bottom w:val="none" w:sz="0" w:space="0" w:color="auto"/>
            <w:right w:val="none" w:sz="0" w:space="0" w:color="auto"/>
          </w:divBdr>
        </w:div>
        <w:div w:id="1772387661">
          <w:marLeft w:val="0"/>
          <w:marRight w:val="0"/>
          <w:marTop w:val="0"/>
          <w:marBottom w:val="0"/>
          <w:divBdr>
            <w:top w:val="none" w:sz="0" w:space="0" w:color="auto"/>
            <w:left w:val="none" w:sz="0" w:space="0" w:color="auto"/>
            <w:bottom w:val="none" w:sz="0" w:space="0" w:color="auto"/>
            <w:right w:val="none" w:sz="0" w:space="0" w:color="auto"/>
          </w:divBdr>
        </w:div>
        <w:div w:id="634482977">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46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care.co.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mindinghelp.co.uk/freeresources/Free%20downloads/complaintsformsara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are.co.uk/download/safeguarding-and-child-protection-policies-and-procedur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16082/EY_and_childcare_reg_hand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www.childcare.co.uk, 07.2017</dc:creator>
  <cp:keywords/>
  <dc:description/>
  <cp:lastModifiedBy>Alice Mcpherson</cp:lastModifiedBy>
  <cp:revision>2</cp:revision>
  <dcterms:created xsi:type="dcterms:W3CDTF">2021-07-16T18:00:00Z</dcterms:created>
  <dcterms:modified xsi:type="dcterms:W3CDTF">2021-07-16T18:00:00Z</dcterms:modified>
  <cp:contentStatus/>
</cp:coreProperties>
</file>