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CD98" w14:textId="4377F3A6" w:rsidR="00636206" w:rsidRPr="00071CE2" w:rsidRDefault="00071CE2" w:rsidP="00071CE2">
      <w:pPr>
        <w:rPr>
          <w:rFonts w:ascii="Comic Sans MS" w:hAnsi="Comic Sans MS"/>
          <w:color w:val="FFD966" w:themeColor="accent4" w:themeTint="99"/>
        </w:rPr>
      </w:pPr>
      <w:r w:rsidRPr="00071CE2">
        <w:rPr>
          <w:rFonts w:ascii="Comic Sans MS" w:hAnsi="Comic Sans MS"/>
          <w:noProof/>
          <w:color w:val="FFD966" w:themeColor="accent4" w:themeTint="99"/>
        </w:rPr>
        <w:drawing>
          <wp:anchor distT="0" distB="0" distL="114300" distR="114300" simplePos="0" relativeHeight="251658240" behindDoc="0" locked="0" layoutInCell="1" allowOverlap="1" wp14:anchorId="64E2C824" wp14:editId="32E72B13">
            <wp:simplePos x="0" y="0"/>
            <wp:positionH relativeFrom="margin">
              <wp:align>right</wp:align>
            </wp:positionH>
            <wp:positionV relativeFrom="paragraph">
              <wp:posOffset>-142875</wp:posOffset>
            </wp:positionV>
            <wp:extent cx="2838705" cy="80962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8705" cy="809625"/>
                    </a:xfrm>
                    <a:prstGeom prst="rect">
                      <a:avLst/>
                    </a:prstGeom>
                  </pic:spPr>
                </pic:pic>
              </a:graphicData>
            </a:graphic>
            <wp14:sizeRelH relativeFrom="margin">
              <wp14:pctWidth>0</wp14:pctWidth>
            </wp14:sizeRelH>
            <wp14:sizeRelV relativeFrom="margin">
              <wp14:pctHeight>0</wp14:pctHeight>
            </wp14:sizeRelV>
          </wp:anchor>
        </w:drawing>
      </w:r>
      <w:r w:rsidR="00636206" w:rsidRPr="00071CE2">
        <w:rPr>
          <w:rFonts w:ascii="Comic Sans MS" w:eastAsia="Calibri" w:hAnsi="Comic Sans MS" w:cs="Arial"/>
          <w:b/>
          <w:color w:val="FFD966" w:themeColor="accent4" w:themeTint="99"/>
          <w:sz w:val="32"/>
          <w:szCs w:val="40"/>
        </w:rPr>
        <w:t>Complaints Procedures</w:t>
      </w:r>
      <w:r w:rsidR="00636206" w:rsidRPr="00071CE2">
        <w:rPr>
          <w:rFonts w:ascii="Comic Sans MS" w:eastAsia="Calibri" w:hAnsi="Comic Sans MS" w:cs="Arial"/>
          <w:b/>
          <w:color w:val="FFD966" w:themeColor="accent4" w:themeTint="99"/>
          <w:sz w:val="18"/>
        </w:rPr>
        <w:t xml:space="preserve"> </w:t>
      </w:r>
    </w:p>
    <w:p w14:paraId="0BC03463" w14:textId="77777777" w:rsidR="007A68D2" w:rsidRPr="00636206" w:rsidRDefault="007A68D2" w:rsidP="00636206">
      <w:pPr>
        <w:widowControl w:val="0"/>
        <w:overflowPunct w:val="0"/>
        <w:autoSpaceDE w:val="0"/>
        <w:autoSpaceDN w:val="0"/>
        <w:adjustRightInd w:val="0"/>
        <w:spacing w:before="0" w:after="0"/>
        <w:rPr>
          <w:rFonts w:eastAsia="Calibri" w:cs="Arial"/>
        </w:rPr>
      </w:pPr>
    </w:p>
    <w:p w14:paraId="72EFDEEA" w14:textId="4D252F78" w:rsidR="007A68D2" w:rsidRPr="00071CE2" w:rsidRDefault="007A68D2" w:rsidP="00636206">
      <w:pPr>
        <w:widowControl w:val="0"/>
        <w:overflowPunct w:val="0"/>
        <w:autoSpaceDE w:val="0"/>
        <w:autoSpaceDN w:val="0"/>
        <w:adjustRightInd w:val="0"/>
        <w:spacing w:before="0" w:after="0"/>
        <w:rPr>
          <w:rFonts w:ascii="Comic Sans MS" w:eastAsia="Calibri" w:hAnsi="Comic Sans MS" w:cs="Arial"/>
        </w:rPr>
      </w:pPr>
      <w:r w:rsidRPr="00071CE2">
        <w:rPr>
          <w:rFonts w:ascii="Comic Sans MS" w:eastAsia="Calibri" w:hAnsi="Comic Sans MS" w:cs="Arial"/>
        </w:rPr>
        <w:t>Written by:</w:t>
      </w:r>
      <w:r w:rsidR="00071CE2">
        <w:rPr>
          <w:rFonts w:ascii="Comic Sans MS" w:eastAsia="Calibri" w:hAnsi="Comic Sans MS" w:cs="Arial"/>
        </w:rPr>
        <w:t xml:space="preserve"> Alice Mcpherson</w:t>
      </w:r>
      <w:r w:rsidRPr="00071CE2">
        <w:rPr>
          <w:rFonts w:ascii="Comic Sans MS" w:eastAsia="Calibri" w:hAnsi="Comic Sans MS" w:cs="Arial"/>
        </w:rPr>
        <w:t xml:space="preserve"> </w:t>
      </w:r>
      <w:r w:rsidRPr="00071CE2">
        <w:rPr>
          <w:rFonts w:ascii="Comic Sans MS" w:eastAsia="Calibri" w:hAnsi="Comic Sans MS" w:cs="Arial"/>
        </w:rPr>
        <w:tab/>
      </w:r>
      <w:r w:rsidRPr="00071CE2">
        <w:rPr>
          <w:rFonts w:ascii="Comic Sans MS" w:eastAsia="Calibri" w:hAnsi="Comic Sans MS" w:cs="Arial"/>
        </w:rPr>
        <w:tab/>
      </w:r>
      <w:r w:rsidRPr="00071CE2">
        <w:rPr>
          <w:rFonts w:ascii="Comic Sans MS" w:eastAsia="Calibri" w:hAnsi="Comic Sans MS" w:cs="Arial"/>
        </w:rPr>
        <w:tab/>
      </w:r>
      <w:r w:rsidRPr="00071CE2">
        <w:rPr>
          <w:rFonts w:ascii="Comic Sans MS" w:eastAsia="Calibri" w:hAnsi="Comic Sans MS" w:cs="Arial"/>
        </w:rPr>
        <w:tab/>
      </w:r>
      <w:r w:rsidR="00071CE2">
        <w:rPr>
          <w:rFonts w:ascii="Comic Sans MS" w:eastAsia="Calibri" w:hAnsi="Comic Sans MS" w:cs="Arial"/>
        </w:rPr>
        <w:t xml:space="preserve">    </w:t>
      </w:r>
      <w:r w:rsidRPr="00071CE2">
        <w:rPr>
          <w:rFonts w:ascii="Comic Sans MS" w:eastAsia="Calibri" w:hAnsi="Comic Sans MS" w:cs="Arial"/>
        </w:rPr>
        <w:t>Date:</w:t>
      </w:r>
      <w:r w:rsidR="00071CE2">
        <w:rPr>
          <w:rFonts w:ascii="Comic Sans MS" w:eastAsia="Calibri" w:hAnsi="Comic Sans MS" w:cs="Arial"/>
        </w:rPr>
        <w:t xml:space="preserve"> 16.07.2021</w:t>
      </w:r>
      <w:r w:rsidRPr="00071CE2">
        <w:rPr>
          <w:rFonts w:ascii="Comic Sans MS" w:eastAsia="Calibri" w:hAnsi="Comic Sans MS" w:cs="Arial"/>
        </w:rPr>
        <w:t xml:space="preserve"> </w:t>
      </w:r>
    </w:p>
    <w:p w14:paraId="10D177E5" w14:textId="77777777" w:rsidR="007A68D2" w:rsidRPr="00071CE2" w:rsidRDefault="007A68D2" w:rsidP="00636206">
      <w:pPr>
        <w:widowControl w:val="0"/>
        <w:overflowPunct w:val="0"/>
        <w:autoSpaceDE w:val="0"/>
        <w:autoSpaceDN w:val="0"/>
        <w:adjustRightInd w:val="0"/>
        <w:spacing w:before="0" w:after="0"/>
        <w:rPr>
          <w:rFonts w:ascii="Comic Sans MS" w:eastAsia="Calibri" w:hAnsi="Comic Sans MS" w:cs="Arial"/>
        </w:rPr>
      </w:pPr>
    </w:p>
    <w:p w14:paraId="161B0AA0" w14:textId="77479950" w:rsidR="00636206" w:rsidRPr="00071CE2" w:rsidRDefault="00636206" w:rsidP="00636206">
      <w:pPr>
        <w:widowControl w:val="0"/>
        <w:overflowPunct w:val="0"/>
        <w:autoSpaceDE w:val="0"/>
        <w:autoSpaceDN w:val="0"/>
        <w:adjustRightInd w:val="0"/>
        <w:spacing w:before="0" w:after="0"/>
        <w:rPr>
          <w:rFonts w:ascii="Comic Sans MS" w:eastAsia="Calibri" w:hAnsi="Comic Sans MS" w:cs="Arial"/>
          <w:b/>
          <w:bCs/>
        </w:rPr>
      </w:pPr>
      <w:r w:rsidRPr="00071CE2">
        <w:rPr>
          <w:rFonts w:ascii="Comic Sans MS" w:eastAsia="Calibri" w:hAnsi="Comic Sans MS" w:cs="Arial"/>
          <w:b/>
          <w:bCs/>
        </w:rPr>
        <w:t xml:space="preserve">This is a statutory procedure. </w:t>
      </w:r>
    </w:p>
    <w:p w14:paraId="26735DC4" w14:textId="77777777" w:rsidR="00636206" w:rsidRPr="00071CE2" w:rsidRDefault="00636206" w:rsidP="00636206">
      <w:pPr>
        <w:widowControl w:val="0"/>
        <w:overflowPunct w:val="0"/>
        <w:autoSpaceDE w:val="0"/>
        <w:autoSpaceDN w:val="0"/>
        <w:adjustRightInd w:val="0"/>
        <w:spacing w:before="0" w:after="0"/>
        <w:rPr>
          <w:rFonts w:ascii="Comic Sans MS" w:eastAsia="Calibri" w:hAnsi="Comic Sans MS" w:cs="Arial"/>
        </w:rPr>
      </w:pPr>
    </w:p>
    <w:p w14:paraId="234F505F" w14:textId="77777777" w:rsidR="007A68D2" w:rsidRPr="00071CE2" w:rsidRDefault="00636206" w:rsidP="00636206">
      <w:pPr>
        <w:widowControl w:val="0"/>
        <w:overflowPunct w:val="0"/>
        <w:autoSpaceDE w:val="0"/>
        <w:autoSpaceDN w:val="0"/>
        <w:adjustRightInd w:val="0"/>
        <w:spacing w:before="0" w:after="0"/>
        <w:rPr>
          <w:rFonts w:ascii="Comic Sans MS" w:eastAsia="Calibri" w:hAnsi="Comic Sans MS" w:cs="Arial"/>
          <w:i/>
        </w:rPr>
      </w:pPr>
      <w:r w:rsidRPr="00071CE2">
        <w:rPr>
          <w:rFonts w:ascii="Comic Sans MS" w:eastAsia="Calibri" w:hAnsi="Comic Sans MS" w:cs="Arial"/>
          <w:b/>
          <w:lang w:val="en-US"/>
        </w:rPr>
        <w:t>EYFS requirement 3.74</w:t>
      </w:r>
      <w:r w:rsidRPr="00071CE2">
        <w:rPr>
          <w:rFonts w:ascii="Comic Sans MS" w:eastAsia="Calibri" w:hAnsi="Comic Sans MS" w:cs="Arial"/>
          <w:lang w:val="en-US"/>
        </w:rPr>
        <w:t xml:space="preserve"> – </w:t>
      </w:r>
      <w:r w:rsidRPr="00071CE2">
        <w:rPr>
          <w:rFonts w:ascii="Comic Sans MS" w:eastAsia="Calibri" w:hAnsi="Comic Sans MS" w:cs="Arial"/>
          <w:i/>
        </w:rPr>
        <w:t xml:space="preserve">Providers </w:t>
      </w:r>
      <w:r w:rsidRPr="00071CE2">
        <w:rPr>
          <w:rFonts w:ascii="Comic Sans MS" w:eastAsia="Calibri" w:hAnsi="Comic Sans MS" w:cs="Arial"/>
          <w:b/>
          <w:i/>
        </w:rPr>
        <w:t>must</w:t>
      </w:r>
      <w:r w:rsidRPr="00071CE2">
        <w:rPr>
          <w:rFonts w:ascii="Comic Sans MS" w:eastAsia="Calibri" w:hAnsi="Comic Sans MS" w:cs="Arial"/>
          <w:i/>
        </w:rPr>
        <w:t xml:space="preserve"> put in place a written procedure for dealing with concerns and complaints from parents and/or carers, and must keep a written record of any complaints, and their outcome. </w:t>
      </w:r>
    </w:p>
    <w:p w14:paraId="7804EC1F" w14:textId="77777777" w:rsidR="00636206" w:rsidRPr="00071CE2" w:rsidRDefault="00636206" w:rsidP="00636206">
      <w:pPr>
        <w:spacing w:before="0" w:after="0"/>
        <w:rPr>
          <w:rFonts w:ascii="Comic Sans MS" w:eastAsia="Calibri" w:hAnsi="Comic Sans MS" w:cs="Arial"/>
          <w:iCs/>
        </w:rPr>
      </w:pPr>
    </w:p>
    <w:p w14:paraId="6FE34FEE" w14:textId="77777777" w:rsidR="00636206" w:rsidRPr="00071CE2" w:rsidRDefault="00636206" w:rsidP="00636206">
      <w:pPr>
        <w:spacing w:before="0" w:after="0"/>
        <w:rPr>
          <w:rFonts w:ascii="Comic Sans MS" w:eastAsia="Calibri" w:hAnsi="Comic Sans MS" w:cs="Arial"/>
        </w:rPr>
      </w:pPr>
      <w:r w:rsidRPr="00071CE2">
        <w:rPr>
          <w:rFonts w:ascii="Comic Sans MS" w:eastAsia="Calibri" w:hAnsi="Comic Sans MS" w:cs="Arial"/>
        </w:rPr>
        <w:t xml:space="preserve">If parents wish to make a complaint about any aspect of my care of their child related to the Early Years Foundation Stage (EYFS) or Childcare Registers* they can do so verbally; alternatively, parents might prefer to complete a Complaints Form (attached) which will be provided on request. </w:t>
      </w:r>
    </w:p>
    <w:p w14:paraId="7E7E423C" w14:textId="29F5C8FC" w:rsidR="00636206" w:rsidRPr="00071CE2" w:rsidRDefault="00636206" w:rsidP="00636206">
      <w:pPr>
        <w:spacing w:before="0" w:after="0"/>
        <w:rPr>
          <w:rFonts w:ascii="Comic Sans MS" w:eastAsia="Calibri" w:hAnsi="Comic Sans MS" w:cs="Arial"/>
        </w:rPr>
      </w:pPr>
    </w:p>
    <w:p w14:paraId="1ABD0330" w14:textId="384A4C19" w:rsidR="007A68D2" w:rsidRPr="00071CE2" w:rsidRDefault="007A68D2" w:rsidP="007A68D2">
      <w:pPr>
        <w:widowControl w:val="0"/>
        <w:overflowPunct w:val="0"/>
        <w:autoSpaceDE w:val="0"/>
        <w:autoSpaceDN w:val="0"/>
        <w:adjustRightInd w:val="0"/>
        <w:spacing w:before="0" w:after="0"/>
        <w:rPr>
          <w:rFonts w:ascii="Comic Sans MS" w:eastAsia="Calibri" w:hAnsi="Comic Sans MS" w:cs="Arial"/>
          <w:b/>
          <w:lang w:val="en-US"/>
        </w:rPr>
      </w:pPr>
      <w:r w:rsidRPr="00071CE2">
        <w:rPr>
          <w:rFonts w:ascii="Comic Sans MS" w:eastAsia="Calibri" w:hAnsi="Comic Sans MS" w:cs="Arial"/>
          <w:b/>
          <w:lang w:val="en-US"/>
        </w:rPr>
        <w:t>EYFS requirement 3.74</w:t>
      </w:r>
      <w:r w:rsidRPr="00071CE2">
        <w:rPr>
          <w:rFonts w:ascii="Comic Sans MS" w:eastAsia="Calibri" w:hAnsi="Comic Sans MS" w:cs="Arial"/>
          <w:lang w:val="en-US"/>
        </w:rPr>
        <w:t xml:space="preserve"> – </w:t>
      </w:r>
      <w:r w:rsidRPr="00071CE2">
        <w:rPr>
          <w:rFonts w:ascii="Comic Sans MS" w:eastAsia="Calibri" w:hAnsi="Comic Sans MS" w:cs="Arial"/>
          <w:i/>
        </w:rPr>
        <w:t xml:space="preserve">All providers must investigate written complaints relating to their fulfilment of the EYFS requirements and notify complainants of the outcome of the investigation within 28 days of having received the complaint. </w:t>
      </w:r>
    </w:p>
    <w:p w14:paraId="552C2CBC" w14:textId="77777777" w:rsidR="007A68D2" w:rsidRPr="00071CE2" w:rsidRDefault="007A68D2" w:rsidP="00636206">
      <w:pPr>
        <w:spacing w:before="0" w:after="0"/>
        <w:rPr>
          <w:rFonts w:ascii="Comic Sans MS" w:eastAsia="Calibri" w:hAnsi="Comic Sans MS" w:cs="Arial"/>
        </w:rPr>
      </w:pPr>
    </w:p>
    <w:p w14:paraId="4CC003D6" w14:textId="77777777" w:rsidR="00636206" w:rsidRPr="00071CE2" w:rsidRDefault="00636206" w:rsidP="00636206">
      <w:pPr>
        <w:spacing w:before="0" w:after="0"/>
        <w:rPr>
          <w:rFonts w:ascii="Comic Sans MS" w:eastAsia="Calibri" w:hAnsi="Comic Sans MS" w:cs="Arial"/>
        </w:rPr>
      </w:pPr>
      <w:r w:rsidRPr="00071CE2">
        <w:rPr>
          <w:rFonts w:ascii="Comic Sans MS" w:eastAsia="Calibri" w:hAnsi="Comic Sans MS" w:cs="Arial"/>
        </w:rPr>
        <w:t xml:space="preserve">All complaints will be treated confidentially and, to comply with the requirements of the EYFS will be investigated within 28 days of receipt.  </w:t>
      </w:r>
    </w:p>
    <w:p w14:paraId="7D60154F" w14:textId="77777777" w:rsidR="00636206" w:rsidRPr="00071CE2" w:rsidRDefault="00636206" w:rsidP="00636206">
      <w:pPr>
        <w:spacing w:before="0" w:after="0"/>
        <w:rPr>
          <w:rFonts w:ascii="Comic Sans MS" w:eastAsia="Calibri" w:hAnsi="Comic Sans MS" w:cs="Arial"/>
        </w:rPr>
      </w:pPr>
    </w:p>
    <w:p w14:paraId="6A1E7F78" w14:textId="77777777" w:rsidR="00636206" w:rsidRPr="00071CE2" w:rsidRDefault="00636206" w:rsidP="00636206">
      <w:pPr>
        <w:spacing w:before="0" w:after="0"/>
        <w:rPr>
          <w:rFonts w:ascii="Comic Sans MS" w:eastAsia="Calibri" w:hAnsi="Comic Sans MS" w:cs="Arial"/>
        </w:rPr>
      </w:pPr>
      <w:r w:rsidRPr="00071CE2">
        <w:rPr>
          <w:rFonts w:ascii="Comic Sans MS" w:eastAsia="Calibri" w:hAnsi="Comic Sans MS" w:cs="Arial"/>
        </w:rPr>
        <w:t>Ofsted will be notified of any complaints relating to the requirements of the EYFS or the Childcare Register and any complaints relating to safeguarding might also be reported to the Local Safeguarding Children Board (LSCB). Depending on the nature of the complaint, it will be investigated internally or passed to Ofsted and / or the LSCB to investigate.</w:t>
      </w:r>
    </w:p>
    <w:p w14:paraId="2F0CFD87" w14:textId="77777777" w:rsidR="00636206" w:rsidRPr="00071CE2" w:rsidRDefault="00636206" w:rsidP="00636206">
      <w:pPr>
        <w:spacing w:before="0" w:after="0"/>
        <w:rPr>
          <w:rFonts w:ascii="Comic Sans MS" w:eastAsia="Calibri" w:hAnsi="Comic Sans MS" w:cs="Arial"/>
        </w:rPr>
      </w:pPr>
    </w:p>
    <w:p w14:paraId="20670334" w14:textId="77777777" w:rsidR="00636206" w:rsidRPr="00071CE2" w:rsidRDefault="00636206" w:rsidP="00636206">
      <w:pPr>
        <w:spacing w:before="0" w:after="0"/>
        <w:rPr>
          <w:rFonts w:ascii="Comic Sans MS" w:eastAsia="Calibri" w:hAnsi="Comic Sans MS" w:cs="Arial"/>
        </w:rPr>
      </w:pPr>
      <w:r w:rsidRPr="00071CE2">
        <w:rPr>
          <w:rFonts w:ascii="Comic Sans MS" w:eastAsia="Calibri" w:hAnsi="Comic Sans MS" w:cs="Arial"/>
        </w:rPr>
        <w:t>The outcome of any complaint investigation will be discussed with the complainant if contact details are provided. If the complainant is still unhappy, or at any time in the complaints process, they can contact Ofsted (details to follow).</w:t>
      </w:r>
    </w:p>
    <w:p w14:paraId="2AF2AF98" w14:textId="15562FD4" w:rsidR="00636206" w:rsidRPr="00071CE2" w:rsidRDefault="00636206" w:rsidP="00636206">
      <w:pPr>
        <w:spacing w:before="0" w:after="0"/>
        <w:rPr>
          <w:rFonts w:ascii="Comic Sans MS" w:eastAsia="Calibri" w:hAnsi="Comic Sans MS" w:cs="Arial"/>
        </w:rPr>
      </w:pPr>
    </w:p>
    <w:p w14:paraId="08F6359C" w14:textId="2BC74248" w:rsidR="007A68D2" w:rsidRPr="00071CE2" w:rsidRDefault="007A68D2" w:rsidP="007A68D2">
      <w:pPr>
        <w:widowControl w:val="0"/>
        <w:overflowPunct w:val="0"/>
        <w:autoSpaceDE w:val="0"/>
        <w:autoSpaceDN w:val="0"/>
        <w:adjustRightInd w:val="0"/>
        <w:spacing w:before="0" w:after="0"/>
        <w:rPr>
          <w:rFonts w:ascii="Comic Sans MS" w:eastAsia="Calibri" w:hAnsi="Comic Sans MS" w:cs="Arial"/>
          <w:b/>
          <w:lang w:val="en-US"/>
        </w:rPr>
      </w:pPr>
      <w:r w:rsidRPr="00071CE2">
        <w:rPr>
          <w:rFonts w:ascii="Comic Sans MS" w:eastAsia="Calibri" w:hAnsi="Comic Sans MS" w:cs="Arial"/>
          <w:b/>
          <w:lang w:val="en-US"/>
        </w:rPr>
        <w:t>EYFS requirement 3.74</w:t>
      </w:r>
      <w:r w:rsidRPr="00071CE2">
        <w:rPr>
          <w:rFonts w:ascii="Comic Sans MS" w:eastAsia="Calibri" w:hAnsi="Comic Sans MS" w:cs="Arial"/>
          <w:lang w:val="en-US"/>
        </w:rPr>
        <w:t xml:space="preserve"> – </w:t>
      </w:r>
      <w:r w:rsidRPr="00071CE2">
        <w:rPr>
          <w:rFonts w:ascii="Comic Sans MS" w:eastAsia="Calibri" w:hAnsi="Comic Sans MS" w:cs="Arial"/>
          <w:i/>
        </w:rPr>
        <w:t>The record of complaints must be made available to Ofsted or the relevant childminder agency on request.</w:t>
      </w:r>
      <w:r w:rsidRPr="00071CE2">
        <w:rPr>
          <w:rFonts w:ascii="Comic Sans MS" w:eastAsia="Calibri" w:hAnsi="Comic Sans MS" w:cs="Arial"/>
        </w:rPr>
        <w:t xml:space="preserve"> </w:t>
      </w:r>
    </w:p>
    <w:p w14:paraId="3B471B8F" w14:textId="40CCA3E3" w:rsidR="00636206" w:rsidRPr="00071CE2" w:rsidRDefault="007A68D2" w:rsidP="00636206">
      <w:pPr>
        <w:spacing w:before="0" w:after="0"/>
        <w:rPr>
          <w:rFonts w:ascii="Comic Sans MS" w:eastAsia="Calibri" w:hAnsi="Comic Sans MS" w:cs="Arial"/>
        </w:rPr>
      </w:pPr>
      <w:r w:rsidRPr="00071CE2">
        <w:rPr>
          <w:rFonts w:ascii="Comic Sans MS" w:eastAsia="Calibri" w:hAnsi="Comic Sans MS" w:cs="Arial"/>
        </w:rPr>
        <w:lastRenderedPageBreak/>
        <w:t>A</w:t>
      </w:r>
      <w:r w:rsidR="00636206" w:rsidRPr="00071CE2">
        <w:rPr>
          <w:rFonts w:ascii="Comic Sans MS" w:eastAsia="Calibri" w:hAnsi="Comic Sans MS" w:cs="Arial"/>
        </w:rPr>
        <w:t xml:space="preserve"> record of complaints will be retained for 3 years and made available to Ofsted on request.</w:t>
      </w:r>
    </w:p>
    <w:p w14:paraId="386B3D68" w14:textId="0603AA72" w:rsidR="00636206" w:rsidRPr="00071CE2" w:rsidRDefault="00636206" w:rsidP="00071CE2">
      <w:pPr>
        <w:rPr>
          <w:rFonts w:ascii="Comic Sans MS" w:eastAsia="Calibri" w:hAnsi="Comic Sans MS" w:cs="Arial"/>
          <w:b/>
          <w:lang w:val="en-US"/>
        </w:rPr>
      </w:pPr>
      <w:r w:rsidRPr="00071CE2">
        <w:rPr>
          <w:rFonts w:ascii="Comic Sans MS" w:eastAsia="Calibri" w:hAnsi="Comic Sans MS" w:cs="Arial"/>
          <w:b/>
          <w:lang w:val="en-US"/>
        </w:rPr>
        <w:t xml:space="preserve">EYFS requirement 3.75 </w:t>
      </w:r>
      <w:r w:rsidRPr="00071CE2">
        <w:rPr>
          <w:rFonts w:ascii="Comic Sans MS" w:eastAsia="Calibri" w:hAnsi="Comic Sans MS" w:cs="Arial"/>
          <w:lang w:val="en-US"/>
        </w:rPr>
        <w:t xml:space="preserve">- </w:t>
      </w:r>
      <w:r w:rsidRPr="00071CE2">
        <w:rPr>
          <w:rFonts w:ascii="Comic Sans MS" w:eastAsia="Calibri" w:hAnsi="Comic Sans MS" w:cs="Arial"/>
          <w:i/>
        </w:rPr>
        <w:t xml:space="preserve">Providers </w:t>
      </w:r>
      <w:r w:rsidRPr="00071CE2">
        <w:rPr>
          <w:rFonts w:ascii="Comic Sans MS" w:eastAsia="Calibri" w:hAnsi="Comic Sans MS" w:cs="Arial"/>
          <w:b/>
          <w:i/>
        </w:rPr>
        <w:t>must</w:t>
      </w:r>
      <w:r w:rsidRPr="00071CE2">
        <w:rPr>
          <w:rFonts w:ascii="Comic Sans MS" w:eastAsia="Calibri" w:hAnsi="Comic Sans MS" w:cs="Arial"/>
          <w:i/>
        </w:rPr>
        <w:t xml:space="preserve"> make available to parents and/or carers details about how to contact Ofsted if they believe the provider is not meeting the EYFS requirements.</w:t>
      </w:r>
    </w:p>
    <w:p w14:paraId="24CB163A" w14:textId="77777777" w:rsidR="00071CE2" w:rsidRDefault="00071CE2" w:rsidP="007A68D2">
      <w:pPr>
        <w:rPr>
          <w:rFonts w:ascii="Comic Sans MS" w:eastAsia="Calibri" w:hAnsi="Comic Sans MS" w:cs="Arial"/>
          <w:i/>
        </w:rPr>
      </w:pPr>
    </w:p>
    <w:p w14:paraId="2554BE49" w14:textId="55AE8FAF" w:rsidR="00636206" w:rsidRPr="00071CE2" w:rsidRDefault="00636206" w:rsidP="007A68D2">
      <w:pPr>
        <w:rPr>
          <w:rFonts w:ascii="Comic Sans MS" w:eastAsia="Calibri" w:hAnsi="Comic Sans MS" w:cs="Arial"/>
          <w:i/>
        </w:rPr>
      </w:pPr>
      <w:r w:rsidRPr="00071CE2">
        <w:rPr>
          <w:rFonts w:ascii="Comic Sans MS" w:eastAsia="Calibri" w:hAnsi="Comic Sans MS" w:cs="Arial"/>
        </w:rPr>
        <w:t xml:space="preserve">If parents wish to </w:t>
      </w:r>
      <w:r w:rsidRPr="00071CE2">
        <w:rPr>
          <w:rFonts w:ascii="Comic Sans MS" w:eastAsia="Calibri" w:hAnsi="Comic Sans MS" w:cs="Arial"/>
          <w:b/>
          <w:bCs/>
        </w:rPr>
        <w:t>contact Ofsted</w:t>
      </w:r>
      <w:r w:rsidRPr="00071CE2">
        <w:rPr>
          <w:rFonts w:ascii="Comic Sans MS" w:eastAsia="Calibri" w:hAnsi="Comic Sans MS" w:cs="Arial"/>
        </w:rPr>
        <w:t xml:space="preserve"> direct the contact details are – </w:t>
      </w:r>
    </w:p>
    <w:p w14:paraId="3F14B47C" w14:textId="5C181F07" w:rsidR="00636206" w:rsidRPr="00071CE2" w:rsidRDefault="00636206" w:rsidP="00636206">
      <w:pPr>
        <w:numPr>
          <w:ilvl w:val="0"/>
          <w:numId w:val="5"/>
        </w:numPr>
        <w:spacing w:before="0" w:after="0"/>
        <w:contextualSpacing/>
        <w:rPr>
          <w:rFonts w:ascii="Comic Sans MS" w:eastAsia="Calibri" w:hAnsi="Comic Sans MS" w:cs="Arial"/>
        </w:rPr>
      </w:pPr>
      <w:r w:rsidRPr="00071CE2">
        <w:rPr>
          <w:rFonts w:ascii="Comic Sans MS" w:eastAsia="Calibri" w:hAnsi="Comic Sans MS" w:cs="Arial"/>
        </w:rPr>
        <w:t xml:space="preserve">Telephone - 0300 123 </w:t>
      </w:r>
      <w:r w:rsidR="00071CE2" w:rsidRPr="00071CE2">
        <w:rPr>
          <w:rFonts w:ascii="Comic Sans MS" w:eastAsia="Calibri" w:hAnsi="Comic Sans MS" w:cs="Arial"/>
        </w:rPr>
        <w:t>1231.</w:t>
      </w:r>
      <w:r w:rsidRPr="00071CE2">
        <w:rPr>
          <w:rFonts w:ascii="Comic Sans MS" w:eastAsia="Calibri" w:hAnsi="Comic Sans MS" w:cs="Arial"/>
        </w:rPr>
        <w:t xml:space="preserve"> </w:t>
      </w:r>
    </w:p>
    <w:p w14:paraId="185CDB35" w14:textId="77777777" w:rsidR="00636206" w:rsidRPr="00071CE2" w:rsidRDefault="00636206" w:rsidP="00636206">
      <w:pPr>
        <w:numPr>
          <w:ilvl w:val="0"/>
          <w:numId w:val="5"/>
        </w:numPr>
        <w:spacing w:before="0" w:after="0"/>
        <w:contextualSpacing/>
        <w:rPr>
          <w:rFonts w:ascii="Comic Sans MS" w:eastAsia="Calibri" w:hAnsi="Comic Sans MS" w:cs="Arial"/>
        </w:rPr>
      </w:pPr>
      <w:r w:rsidRPr="00071CE2">
        <w:rPr>
          <w:rFonts w:ascii="Comic Sans MS" w:eastAsia="Calibri" w:hAnsi="Comic Sans MS" w:cs="Arial"/>
        </w:rPr>
        <w:t xml:space="preserve">Address - Ofsted, Piccadilly Gate, Store St, Manchester M1 </w:t>
      </w:r>
      <w:proofErr w:type="gramStart"/>
      <w:r w:rsidRPr="00071CE2">
        <w:rPr>
          <w:rFonts w:ascii="Comic Sans MS" w:eastAsia="Calibri" w:hAnsi="Comic Sans MS" w:cs="Arial"/>
        </w:rPr>
        <w:t>2WD;</w:t>
      </w:r>
      <w:proofErr w:type="gramEnd"/>
    </w:p>
    <w:p w14:paraId="3D5231C8" w14:textId="77777777" w:rsidR="00636206" w:rsidRPr="00071CE2" w:rsidRDefault="00636206" w:rsidP="00636206">
      <w:pPr>
        <w:numPr>
          <w:ilvl w:val="0"/>
          <w:numId w:val="5"/>
        </w:numPr>
        <w:spacing w:before="0" w:after="0"/>
        <w:contextualSpacing/>
        <w:rPr>
          <w:rFonts w:ascii="Comic Sans MS" w:eastAsia="Calibri" w:hAnsi="Comic Sans MS" w:cs="Arial"/>
        </w:rPr>
      </w:pPr>
      <w:r w:rsidRPr="00071CE2">
        <w:rPr>
          <w:rFonts w:ascii="Comic Sans MS" w:eastAsia="Calibri" w:hAnsi="Comic Sans MS" w:cs="Arial"/>
        </w:rPr>
        <w:t xml:space="preserve">Email - </w:t>
      </w:r>
      <w:hyperlink r:id="rId8" w:history="1">
        <w:r w:rsidRPr="00071CE2">
          <w:rPr>
            <w:rFonts w:ascii="Comic Sans MS" w:eastAsia="Calibri" w:hAnsi="Comic Sans MS" w:cs="Arial"/>
            <w:u w:val="single"/>
          </w:rPr>
          <w:t>enquiries@ofsted.gov.uk</w:t>
        </w:r>
      </w:hyperlink>
      <w:r w:rsidRPr="00071CE2">
        <w:rPr>
          <w:rFonts w:ascii="Comic Sans MS" w:eastAsia="Calibri" w:hAnsi="Comic Sans MS" w:cs="Arial"/>
        </w:rPr>
        <w:t>. The Ofsted parents / complaints poster is displayed.</w:t>
      </w:r>
    </w:p>
    <w:p w14:paraId="154CA1F9" w14:textId="77777777" w:rsidR="00636206" w:rsidRPr="00071CE2" w:rsidRDefault="00636206" w:rsidP="00636206">
      <w:pPr>
        <w:spacing w:before="0" w:after="0"/>
        <w:rPr>
          <w:rFonts w:ascii="Comic Sans MS" w:eastAsia="Calibri" w:hAnsi="Comic Sans MS" w:cs="Arial"/>
        </w:rPr>
      </w:pPr>
    </w:p>
    <w:p w14:paraId="774B5383" w14:textId="430F7D47" w:rsidR="007A68D2" w:rsidRPr="00071CE2" w:rsidRDefault="00636206" w:rsidP="00636206">
      <w:pPr>
        <w:spacing w:before="0" w:after="0"/>
        <w:rPr>
          <w:rFonts w:ascii="Comic Sans MS" w:eastAsia="Calibri" w:hAnsi="Comic Sans MS" w:cs="Arial"/>
        </w:rPr>
      </w:pPr>
      <w:r w:rsidRPr="00071CE2">
        <w:rPr>
          <w:rFonts w:ascii="Comic Sans MS" w:eastAsia="Calibri" w:hAnsi="Comic Sans MS" w:cs="Arial"/>
        </w:rPr>
        <w:t>*</w:t>
      </w:r>
      <w:r w:rsidRPr="00071CE2">
        <w:rPr>
          <w:rFonts w:ascii="Comic Sans MS" w:eastAsia="Calibri" w:hAnsi="Comic Sans MS" w:cs="Arial"/>
          <w:b/>
        </w:rPr>
        <w:t>Note</w:t>
      </w:r>
      <w:r w:rsidRPr="00071CE2">
        <w:rPr>
          <w:rFonts w:ascii="Comic Sans MS" w:eastAsia="Calibri" w:hAnsi="Comic Sans MS" w:cs="Arial"/>
        </w:rPr>
        <w:t xml:space="preserve"> – information about my registration on the </w:t>
      </w:r>
      <w:r w:rsidRPr="00071CE2">
        <w:rPr>
          <w:rFonts w:ascii="Comic Sans MS" w:eastAsia="Calibri" w:hAnsi="Comic Sans MS" w:cs="Arial"/>
          <w:b/>
        </w:rPr>
        <w:t>Childcare Register</w:t>
      </w:r>
      <w:r w:rsidRPr="00071CE2">
        <w:rPr>
          <w:rFonts w:ascii="Comic Sans MS" w:eastAsia="Calibri" w:hAnsi="Comic Sans MS" w:cs="Arial"/>
        </w:rPr>
        <w:t xml:space="preserve"> is provided to parents as required by the Childcare Register. </w:t>
      </w:r>
    </w:p>
    <w:p w14:paraId="4445F0BF" w14:textId="4A31B510" w:rsidR="00837979" w:rsidRPr="00071CE2" w:rsidRDefault="00837979" w:rsidP="00636206">
      <w:pPr>
        <w:spacing w:before="0" w:after="0"/>
        <w:rPr>
          <w:rFonts w:ascii="Comic Sans MS" w:eastAsia="Calibri" w:hAnsi="Comic Sans MS" w:cs="Arial"/>
        </w:rPr>
      </w:pPr>
    </w:p>
    <w:p w14:paraId="30BE001D" w14:textId="77777777" w:rsidR="00837979" w:rsidRPr="00071CE2" w:rsidRDefault="00837979" w:rsidP="00837979">
      <w:pPr>
        <w:rPr>
          <w:rFonts w:ascii="Comic Sans MS" w:eastAsia="Calibri" w:hAnsi="Comic Sans MS" w:cs="Arial"/>
        </w:rPr>
      </w:pPr>
      <w:r w:rsidRPr="00071CE2">
        <w:rPr>
          <w:rFonts w:ascii="Comic Sans MS" w:eastAsia="Calibri" w:hAnsi="Comic Sans MS" w:cs="Arial"/>
          <w:b/>
        </w:rPr>
        <w:t>Contacting the Information Commissioners Office</w:t>
      </w:r>
      <w:r w:rsidRPr="00071CE2">
        <w:rPr>
          <w:rFonts w:ascii="Comic Sans MS" w:eastAsia="Calibri" w:hAnsi="Comic Sans MS" w:cs="Arial"/>
        </w:rPr>
        <w:t xml:space="preserve"> </w:t>
      </w:r>
    </w:p>
    <w:p w14:paraId="446B61A8" w14:textId="4F4E0F37" w:rsidR="00837979" w:rsidRPr="00071CE2" w:rsidRDefault="00837979" w:rsidP="00837979">
      <w:pPr>
        <w:rPr>
          <w:rFonts w:ascii="Comic Sans MS" w:eastAsia="Calibri" w:hAnsi="Comic Sans MS" w:cs="Arial"/>
        </w:rPr>
      </w:pPr>
      <w:r w:rsidRPr="00071CE2">
        <w:rPr>
          <w:rFonts w:ascii="Comic Sans MS" w:eastAsia="Calibri" w:hAnsi="Comic Sans MS" w:cs="Arial"/>
        </w:rPr>
        <w:t xml:space="preserve">If your complaint is regarding a data breach, related to the General Data Protection Regulation (GDPR) I must report the breach within 72 hours and you have the right to complain: </w:t>
      </w:r>
      <w:r w:rsidRPr="00071CE2">
        <w:rPr>
          <w:rFonts w:ascii="Comic Sans MS" w:eastAsia="Calibri" w:hAnsi="Comic Sans MS" w:cs="Arial"/>
          <w:i/>
        </w:rPr>
        <w:t>if a data breach</w:t>
      </w:r>
      <w:r w:rsidRPr="00071CE2">
        <w:rPr>
          <w:rFonts w:ascii="Comic Sans MS" w:eastAsia="Calibri" w:hAnsi="Comic Sans MS" w:cs="Arial"/>
        </w:rPr>
        <w:t xml:space="preserve"> </w:t>
      </w:r>
      <w:r w:rsidRPr="00071CE2">
        <w:rPr>
          <w:rFonts w:ascii="Comic Sans MS" w:eastAsia="Calibri" w:hAnsi="Comic Sans MS" w:cs="Arial"/>
          <w:i/>
        </w:rPr>
        <w:t>could result in discrimination, reputation damage, financial loss or loss of confidentiality occurs</w:t>
      </w:r>
      <w:r w:rsidRPr="00071CE2">
        <w:rPr>
          <w:rFonts w:ascii="Comic Sans MS" w:eastAsia="Calibri" w:hAnsi="Comic Sans MS" w:cs="Arial"/>
        </w:rPr>
        <w:t xml:space="preserve">. </w:t>
      </w:r>
    </w:p>
    <w:p w14:paraId="668E3D33" w14:textId="4A56CF62" w:rsidR="00837979" w:rsidRPr="00071CE2" w:rsidRDefault="00837979" w:rsidP="00837979">
      <w:pPr>
        <w:rPr>
          <w:rFonts w:ascii="Comic Sans MS" w:eastAsia="Calibri" w:hAnsi="Comic Sans MS" w:cs="Arial"/>
        </w:rPr>
      </w:pPr>
      <w:r w:rsidRPr="00071CE2">
        <w:rPr>
          <w:rFonts w:ascii="Comic Sans MS" w:eastAsia="Calibri" w:hAnsi="Comic Sans MS" w:cs="Arial"/>
        </w:rPr>
        <w:t>Parents can contact the Information Commissioners Office (ICO) for further information</w:t>
      </w:r>
    </w:p>
    <w:p w14:paraId="79CEBF31" w14:textId="77777777" w:rsidR="00837979" w:rsidRPr="00071CE2" w:rsidRDefault="00837979" w:rsidP="00837979">
      <w:pPr>
        <w:rPr>
          <w:rFonts w:ascii="Comic Sans MS" w:eastAsia="Calibri" w:hAnsi="Comic Sans MS" w:cs="Arial"/>
        </w:rPr>
      </w:pPr>
      <w:r w:rsidRPr="00071CE2">
        <w:rPr>
          <w:rFonts w:ascii="Comic Sans MS" w:eastAsia="Calibri" w:hAnsi="Comic Sans MS" w:cs="Arial"/>
        </w:rPr>
        <w:t xml:space="preserve">– </w:t>
      </w:r>
      <w:hyperlink r:id="rId9" w:history="1">
        <w:r w:rsidRPr="00071CE2">
          <w:rPr>
            <w:rFonts w:ascii="Comic Sans MS" w:eastAsia="Calibri" w:hAnsi="Comic Sans MS" w:cs="Arial"/>
            <w:color w:val="0070C0"/>
            <w:u w:val="single"/>
          </w:rPr>
          <w:t>https://ico.org.uk/for-organisations/report-a-breach/</w:t>
        </w:r>
      </w:hyperlink>
      <w:r w:rsidRPr="00071CE2">
        <w:rPr>
          <w:rFonts w:ascii="Comic Sans MS" w:eastAsia="Calibri" w:hAnsi="Comic Sans MS" w:cs="Arial"/>
          <w:color w:val="0070C0"/>
          <w:u w:val="single"/>
        </w:rPr>
        <w:t xml:space="preserve">. </w:t>
      </w:r>
    </w:p>
    <w:p w14:paraId="0B89A9B3" w14:textId="77777777" w:rsidR="00837979" w:rsidRPr="00071CE2" w:rsidRDefault="00837979" w:rsidP="00837979">
      <w:pPr>
        <w:rPr>
          <w:rFonts w:ascii="Comic Sans MS" w:eastAsia="Times New Roman" w:hAnsi="Comic Sans MS" w:cs="Arial"/>
          <w:lang w:val="en-US"/>
        </w:rPr>
      </w:pPr>
    </w:p>
    <w:p w14:paraId="3B3FE4E9" w14:textId="77777777" w:rsidR="00837979" w:rsidRPr="00071CE2" w:rsidRDefault="00837979" w:rsidP="00837979">
      <w:pPr>
        <w:rPr>
          <w:rFonts w:ascii="Comic Sans MS" w:eastAsia="Times New Roman" w:hAnsi="Comic Sans MS" w:cs="Arial"/>
          <w:lang w:val="en-US"/>
        </w:rPr>
      </w:pPr>
      <w:r w:rsidRPr="00071CE2">
        <w:rPr>
          <w:rFonts w:ascii="Comic Sans MS" w:eastAsia="Times New Roman" w:hAnsi="Comic Sans MS" w:cs="Arial"/>
          <w:b/>
          <w:lang w:val="en-US"/>
        </w:rPr>
        <w:t>Retention requirements</w:t>
      </w:r>
      <w:r w:rsidRPr="00071CE2">
        <w:rPr>
          <w:rFonts w:ascii="Comic Sans MS" w:eastAsia="Times New Roman" w:hAnsi="Comic Sans MS" w:cs="Arial"/>
          <w:lang w:val="en-US"/>
        </w:rPr>
        <w:t xml:space="preserve"> </w:t>
      </w:r>
    </w:p>
    <w:p w14:paraId="1D3D90EB" w14:textId="273F67C0" w:rsidR="00837979" w:rsidRPr="00071CE2" w:rsidRDefault="00837979" w:rsidP="00837979">
      <w:pPr>
        <w:rPr>
          <w:rFonts w:ascii="Comic Sans MS" w:eastAsia="Times New Roman" w:hAnsi="Comic Sans MS" w:cs="Arial"/>
          <w:lang w:val="en-US"/>
        </w:rPr>
      </w:pPr>
      <w:r w:rsidRPr="00071CE2">
        <w:rPr>
          <w:rFonts w:ascii="Comic Sans MS" w:eastAsia="Times New Roman" w:hAnsi="Comic Sans MS" w:cs="Arial"/>
          <w:lang w:val="en-US"/>
        </w:rPr>
        <w:t xml:space="preserve">The EYFS requires me to keep a written record of the complaint to share with Ofsted; I might be required to share it with other agencies depending on the nature of the complaint.  </w:t>
      </w:r>
    </w:p>
    <w:p w14:paraId="5DED4BC7" w14:textId="2EB129ED" w:rsidR="00837979" w:rsidRPr="00071CE2" w:rsidRDefault="00837979" w:rsidP="00837979">
      <w:pPr>
        <w:rPr>
          <w:rFonts w:ascii="Comic Sans MS" w:eastAsia="Times New Roman" w:hAnsi="Comic Sans MS" w:cs="Arial"/>
          <w:lang w:val="en-US"/>
        </w:rPr>
      </w:pPr>
      <w:r w:rsidRPr="00071CE2">
        <w:rPr>
          <w:rFonts w:ascii="Comic Sans MS" w:eastAsia="Times New Roman" w:hAnsi="Comic Sans MS" w:cs="Arial"/>
          <w:lang w:val="en-US"/>
        </w:rPr>
        <w:t xml:space="preserve">The Childcare Register (relating to children over the age of 5 years) requires me to keep a written record of the complaint for 3 years, including details about the outcome of the investigation and any action taken. </w:t>
      </w:r>
    </w:p>
    <w:p w14:paraId="73810B46" w14:textId="77777777" w:rsidR="00837979" w:rsidRPr="00071CE2" w:rsidRDefault="00837979" w:rsidP="00837979">
      <w:pPr>
        <w:rPr>
          <w:rFonts w:ascii="Comic Sans MS" w:eastAsia="Times New Roman" w:hAnsi="Comic Sans MS" w:cs="Arial"/>
          <w:lang w:val="en-US"/>
        </w:rPr>
      </w:pPr>
      <w:r w:rsidRPr="00071CE2">
        <w:rPr>
          <w:rFonts w:ascii="Comic Sans MS" w:eastAsia="Times New Roman" w:hAnsi="Comic Sans MS" w:cs="Arial"/>
          <w:lang w:val="en-US"/>
        </w:rPr>
        <w:t xml:space="preserve">To comply with GDPR, the Complaint Record and other documentation will be shredded (paper records) or securely deleted (online records) after the required retention period. </w:t>
      </w:r>
    </w:p>
    <w:p w14:paraId="63FAF101" w14:textId="77777777" w:rsidR="00071CE2" w:rsidRDefault="00071CE2" w:rsidP="00636206">
      <w:pPr>
        <w:spacing w:before="0" w:after="0"/>
        <w:rPr>
          <w:rFonts w:ascii="Comic Sans MS" w:eastAsia="Calibri" w:hAnsi="Comic Sans MS" w:cs="Arial"/>
        </w:rPr>
      </w:pPr>
    </w:p>
    <w:p w14:paraId="02E4EE5D" w14:textId="6BCAF3E1" w:rsidR="007A68D2" w:rsidRPr="00071CE2" w:rsidRDefault="007A68D2" w:rsidP="00636206">
      <w:pPr>
        <w:spacing w:before="0" w:after="0"/>
        <w:rPr>
          <w:rFonts w:ascii="Comic Sans MS" w:eastAsia="Calibri" w:hAnsi="Comic Sans MS" w:cs="Arial"/>
        </w:rPr>
      </w:pPr>
      <w:r w:rsidRPr="00071CE2">
        <w:rPr>
          <w:rFonts w:ascii="Comic Sans MS" w:eastAsia="Calibri" w:hAnsi="Comic Sans MS" w:cs="Arial"/>
        </w:rPr>
        <w:t>Signed:</w:t>
      </w:r>
      <w:r w:rsidRPr="00071CE2">
        <w:rPr>
          <w:rFonts w:ascii="Comic Sans MS" w:eastAsia="Calibri" w:hAnsi="Comic Sans MS" w:cs="Arial"/>
        </w:rPr>
        <w:tab/>
      </w:r>
      <w:r w:rsidRPr="00071CE2">
        <w:rPr>
          <w:rFonts w:ascii="Comic Sans MS" w:eastAsia="Calibri" w:hAnsi="Comic Sans MS" w:cs="Arial"/>
        </w:rPr>
        <w:tab/>
      </w:r>
      <w:r w:rsidRPr="00071CE2">
        <w:rPr>
          <w:rFonts w:ascii="Comic Sans MS" w:eastAsia="Calibri" w:hAnsi="Comic Sans MS" w:cs="Arial"/>
        </w:rPr>
        <w:tab/>
      </w:r>
      <w:r w:rsidRPr="00071CE2">
        <w:rPr>
          <w:rFonts w:ascii="Comic Sans MS" w:eastAsia="Calibri" w:hAnsi="Comic Sans MS" w:cs="Arial"/>
        </w:rPr>
        <w:tab/>
      </w:r>
      <w:r w:rsidRPr="00071CE2">
        <w:rPr>
          <w:rFonts w:ascii="Comic Sans MS" w:eastAsia="Calibri" w:hAnsi="Comic Sans MS" w:cs="Arial"/>
        </w:rPr>
        <w:tab/>
      </w:r>
      <w:r w:rsidRPr="00071CE2">
        <w:rPr>
          <w:rFonts w:ascii="Comic Sans MS" w:eastAsia="Calibri" w:hAnsi="Comic Sans MS" w:cs="Arial"/>
        </w:rPr>
        <w:tab/>
      </w:r>
      <w:r w:rsidRPr="00071CE2">
        <w:rPr>
          <w:rFonts w:ascii="Comic Sans MS" w:eastAsia="Calibri" w:hAnsi="Comic Sans MS" w:cs="Arial"/>
        </w:rPr>
        <w:tab/>
      </w:r>
      <w:r w:rsidRPr="00071CE2">
        <w:rPr>
          <w:rFonts w:ascii="Comic Sans MS" w:eastAsia="Calibri" w:hAnsi="Comic Sans MS" w:cs="Arial"/>
        </w:rPr>
        <w:tab/>
        <w:t xml:space="preserve">Review date: </w:t>
      </w:r>
    </w:p>
    <w:p w14:paraId="01F6BE4A" w14:textId="189266A1" w:rsidR="00147145" w:rsidRDefault="00071CE2">
      <w:r w:rsidRPr="00071CE2">
        <w:rPr>
          <w:rFonts w:ascii="Comic Sans MS" w:hAnsi="Comic Sans MS"/>
          <w:noProof/>
          <w:color w:val="FFD966" w:themeColor="accent4" w:themeTint="99"/>
        </w:rPr>
        <w:drawing>
          <wp:anchor distT="0" distB="0" distL="114300" distR="114300" simplePos="0" relativeHeight="251660288" behindDoc="0" locked="0" layoutInCell="1" allowOverlap="1" wp14:anchorId="4223398E" wp14:editId="185B7BDC">
            <wp:simplePos x="0" y="0"/>
            <wp:positionH relativeFrom="margin">
              <wp:posOffset>2084705</wp:posOffset>
            </wp:positionH>
            <wp:positionV relativeFrom="paragraph">
              <wp:posOffset>215265</wp:posOffset>
            </wp:positionV>
            <wp:extent cx="2370898" cy="676202"/>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0898" cy="676202"/>
                    </a:xfrm>
                    <a:prstGeom prst="rect">
                      <a:avLst/>
                    </a:prstGeom>
                  </pic:spPr>
                </pic:pic>
              </a:graphicData>
            </a:graphic>
            <wp14:sizeRelH relativeFrom="margin">
              <wp14:pctWidth>0</wp14:pctWidth>
            </wp14:sizeRelH>
            <wp14:sizeRelV relativeFrom="margin">
              <wp14:pctHeight>0</wp14:pctHeight>
            </wp14:sizeRelV>
          </wp:anchor>
        </w:drawing>
      </w:r>
    </w:p>
    <w:sectPr w:rsidR="00147145" w:rsidSect="00037F54">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4CDB" w14:textId="77777777" w:rsidR="0014286E" w:rsidRDefault="0014286E" w:rsidP="00E53A8C">
      <w:pPr>
        <w:spacing w:before="0" w:after="0" w:line="240" w:lineRule="auto"/>
      </w:pPr>
      <w:r>
        <w:separator/>
      </w:r>
    </w:p>
  </w:endnote>
  <w:endnote w:type="continuationSeparator" w:id="0">
    <w:p w14:paraId="1988BC2D" w14:textId="77777777" w:rsidR="0014286E" w:rsidRDefault="0014286E" w:rsidP="00E53A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0C99" w14:textId="0B0F4237" w:rsidR="00E53A8C" w:rsidRDefault="00E53A8C" w:rsidP="00E53A8C">
    <w:pPr>
      <w:tabs>
        <w:tab w:val="center" w:pos="4513"/>
        <w:tab w:val="right" w:pos="9026"/>
      </w:tabs>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C63B" w14:textId="77777777" w:rsidR="0014286E" w:rsidRDefault="0014286E" w:rsidP="00E53A8C">
      <w:pPr>
        <w:spacing w:before="0" w:after="0" w:line="240" w:lineRule="auto"/>
      </w:pPr>
      <w:r>
        <w:separator/>
      </w:r>
    </w:p>
  </w:footnote>
  <w:footnote w:type="continuationSeparator" w:id="0">
    <w:p w14:paraId="26AC24C8" w14:textId="77777777" w:rsidR="0014286E" w:rsidRDefault="0014286E" w:rsidP="00E53A8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18F5"/>
    <w:multiLevelType w:val="hybridMultilevel"/>
    <w:tmpl w:val="50064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9F6620"/>
    <w:multiLevelType w:val="hybridMultilevel"/>
    <w:tmpl w:val="6E82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B54E45"/>
    <w:multiLevelType w:val="hybridMultilevel"/>
    <w:tmpl w:val="C4F2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5C79A2"/>
    <w:multiLevelType w:val="hybridMultilevel"/>
    <w:tmpl w:val="14C07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5A002B"/>
    <w:multiLevelType w:val="hybridMultilevel"/>
    <w:tmpl w:val="3D622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A8C"/>
    <w:rsid w:val="00037F54"/>
    <w:rsid w:val="00071CE2"/>
    <w:rsid w:val="0014286E"/>
    <w:rsid w:val="00147145"/>
    <w:rsid w:val="00570A43"/>
    <w:rsid w:val="00636206"/>
    <w:rsid w:val="00670A94"/>
    <w:rsid w:val="006E33F6"/>
    <w:rsid w:val="007A68D2"/>
    <w:rsid w:val="00837979"/>
    <w:rsid w:val="00A7041B"/>
    <w:rsid w:val="00E53A8C"/>
    <w:rsid w:val="00FA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C2F0"/>
  <w15:chartTrackingRefBased/>
  <w15:docId w15:val="{A3B3B33A-37E2-4358-8B12-F64106F1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before="80" w:after="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A8C"/>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A8C"/>
    <w:pPr>
      <w:ind w:left="720"/>
      <w:contextualSpacing/>
    </w:pPr>
  </w:style>
  <w:style w:type="character" w:styleId="Hyperlink">
    <w:name w:val="Hyperlink"/>
    <w:basedOn w:val="DefaultParagraphFont"/>
    <w:uiPriority w:val="99"/>
    <w:unhideWhenUsed/>
    <w:rsid w:val="00E53A8C"/>
    <w:rPr>
      <w:color w:val="0563C1" w:themeColor="hyperlink"/>
      <w:u w:val="single"/>
    </w:rPr>
  </w:style>
  <w:style w:type="paragraph" w:styleId="Header">
    <w:name w:val="header"/>
    <w:basedOn w:val="Normal"/>
    <w:link w:val="HeaderChar"/>
    <w:uiPriority w:val="99"/>
    <w:unhideWhenUsed/>
    <w:rsid w:val="00E53A8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53A8C"/>
    <w:rPr>
      <w:rFonts w:cstheme="minorBidi"/>
    </w:rPr>
  </w:style>
  <w:style w:type="paragraph" w:styleId="Footer">
    <w:name w:val="footer"/>
    <w:basedOn w:val="Normal"/>
    <w:link w:val="FooterChar"/>
    <w:uiPriority w:val="99"/>
    <w:unhideWhenUsed/>
    <w:rsid w:val="00E53A8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53A8C"/>
    <w:rPr>
      <w:rFonts w:cstheme="minorBidi"/>
    </w:rPr>
  </w:style>
  <w:style w:type="table" w:customStyle="1" w:styleId="TableGrid10">
    <w:name w:val="Table Grid10"/>
    <w:basedOn w:val="TableNormal"/>
    <w:next w:val="TableGrid"/>
    <w:uiPriority w:val="39"/>
    <w:rsid w:val="0063620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3620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3620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ico.org.uk/for-organisations/report-a-b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Graven</dc:creator>
  <cp:keywords/>
  <dc:description/>
  <cp:lastModifiedBy>Alice Mcpherson</cp:lastModifiedBy>
  <cp:revision>2</cp:revision>
  <dcterms:created xsi:type="dcterms:W3CDTF">2021-07-16T13:34:00Z</dcterms:created>
  <dcterms:modified xsi:type="dcterms:W3CDTF">2021-07-16T13:34:00Z</dcterms:modified>
  <cp:contentStatus/>
</cp:coreProperties>
</file>